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31A" w:rsidRDefault="00DE031A" w:rsidP="00DE031A">
      <w:pPr>
        <w:adjustRightInd w:val="0"/>
        <w:jc w:val="both"/>
        <w:rPr>
          <w:rFonts w:ascii="Arial Narrow" w:hAnsi="Arial Narrow"/>
          <w:sz w:val="24"/>
          <w:szCs w:val="24"/>
        </w:rPr>
      </w:pPr>
      <w:r w:rsidRPr="00472DC6">
        <w:rPr>
          <w:rFonts w:ascii="Arial Narrow" w:hAnsi="Arial Narrow"/>
          <w:spacing w:val="34"/>
          <w:sz w:val="24"/>
          <w:szCs w:val="24"/>
        </w:rPr>
        <w:t>Jméno a příjmení autora:</w:t>
      </w:r>
      <w:r>
        <w:rPr>
          <w:rFonts w:ascii="Arial Narrow" w:hAnsi="Arial Narrow"/>
          <w:sz w:val="24"/>
          <w:szCs w:val="24"/>
        </w:rPr>
        <w:tab/>
        <w:t>Jan NOVÁK</w:t>
      </w: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r w:rsidRPr="00472DC6">
        <w:rPr>
          <w:rFonts w:ascii="Arial Narrow" w:hAnsi="Arial Narrow"/>
          <w:spacing w:val="34"/>
          <w:sz w:val="24"/>
          <w:szCs w:val="24"/>
        </w:rPr>
        <w:t>Název maturitní práce:</w:t>
      </w:r>
      <w:r w:rsidRPr="00472DC6">
        <w:rPr>
          <w:rFonts w:ascii="Arial Narrow" w:hAnsi="Arial Narrow"/>
          <w:spacing w:val="34"/>
          <w:sz w:val="24"/>
          <w:szCs w:val="24"/>
        </w:rPr>
        <w:tab/>
      </w:r>
      <w:r>
        <w:rPr>
          <w:rFonts w:ascii="Arial Narrow" w:hAnsi="Arial Narrow"/>
          <w:sz w:val="24"/>
          <w:szCs w:val="24"/>
        </w:rPr>
        <w:tab/>
        <w:t>Složení piva a obsah alkoholu</w:t>
      </w: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r w:rsidRPr="00472DC6">
        <w:rPr>
          <w:rFonts w:ascii="Arial Narrow" w:hAnsi="Arial Narrow"/>
          <w:spacing w:val="34"/>
          <w:sz w:val="24"/>
          <w:szCs w:val="24"/>
        </w:rPr>
        <w:t>Název práce v angličtině:</w:t>
      </w:r>
      <w:r>
        <w:rPr>
          <w:rFonts w:ascii="Arial Narrow" w:hAnsi="Arial Narrow"/>
          <w:sz w:val="24"/>
          <w:szCs w:val="24"/>
        </w:rPr>
        <w:tab/>
        <w:t xml:space="preserve">Beer </w:t>
      </w:r>
      <w:proofErr w:type="spellStart"/>
      <w:r>
        <w:rPr>
          <w:rFonts w:ascii="Arial Narrow" w:hAnsi="Arial Narrow"/>
          <w:sz w:val="24"/>
          <w:szCs w:val="24"/>
        </w:rPr>
        <w:t>composition</w:t>
      </w:r>
      <w:proofErr w:type="spellEnd"/>
      <w:r>
        <w:rPr>
          <w:rFonts w:ascii="Arial Narrow" w:hAnsi="Arial Narrow"/>
          <w:sz w:val="24"/>
          <w:szCs w:val="24"/>
        </w:rPr>
        <w:t xml:space="preserve"> and </w:t>
      </w:r>
      <w:proofErr w:type="spellStart"/>
      <w:r>
        <w:rPr>
          <w:rFonts w:ascii="Arial Narrow" w:hAnsi="Arial Narrow"/>
          <w:sz w:val="24"/>
          <w:szCs w:val="24"/>
        </w:rPr>
        <w:t>alcohol</w:t>
      </w:r>
      <w:proofErr w:type="spellEnd"/>
      <w:r>
        <w:rPr>
          <w:rFonts w:ascii="Arial Narrow" w:hAnsi="Arial Narrow"/>
          <w:sz w:val="24"/>
          <w:szCs w:val="24"/>
        </w:rPr>
        <w:t xml:space="preserve"> </w:t>
      </w:r>
      <w:proofErr w:type="spellStart"/>
      <w:r>
        <w:rPr>
          <w:rFonts w:ascii="Arial Narrow" w:hAnsi="Arial Narrow"/>
          <w:sz w:val="24"/>
          <w:szCs w:val="24"/>
        </w:rPr>
        <w:t>content</w:t>
      </w:r>
      <w:proofErr w:type="spellEnd"/>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r w:rsidRPr="00472DC6">
        <w:rPr>
          <w:rFonts w:ascii="Arial Narrow" w:hAnsi="Arial Narrow"/>
          <w:spacing w:val="34"/>
          <w:sz w:val="24"/>
          <w:szCs w:val="24"/>
        </w:rPr>
        <w:t>Vedoucí maturitní práce:</w:t>
      </w:r>
      <w:r>
        <w:rPr>
          <w:rFonts w:ascii="Arial Narrow" w:hAnsi="Arial Narrow"/>
          <w:sz w:val="24"/>
          <w:szCs w:val="24"/>
        </w:rPr>
        <w:t xml:space="preserve"> </w:t>
      </w:r>
      <w:r>
        <w:rPr>
          <w:rFonts w:ascii="Arial Narrow" w:hAnsi="Arial Narrow"/>
          <w:sz w:val="24"/>
          <w:szCs w:val="24"/>
        </w:rPr>
        <w:tab/>
        <w:t>Ing. Jaroslava Římalová</w:t>
      </w: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r w:rsidRPr="00472DC6">
        <w:rPr>
          <w:rFonts w:ascii="Arial Narrow" w:hAnsi="Arial Narrow"/>
          <w:spacing w:val="34"/>
          <w:sz w:val="24"/>
          <w:szCs w:val="24"/>
        </w:rPr>
        <w:t>Rok obhajoby:</w:t>
      </w:r>
      <w:r>
        <w:rPr>
          <w:rFonts w:ascii="Arial Narrow" w:hAnsi="Arial Narrow"/>
          <w:sz w:val="24"/>
          <w:szCs w:val="24"/>
        </w:rPr>
        <w:tab/>
      </w:r>
      <w:r>
        <w:rPr>
          <w:rFonts w:ascii="Arial Narrow" w:hAnsi="Arial Narrow"/>
          <w:sz w:val="24"/>
          <w:szCs w:val="24"/>
        </w:rPr>
        <w:tab/>
      </w:r>
      <w:r>
        <w:rPr>
          <w:rFonts w:ascii="Arial Narrow" w:hAnsi="Arial Narrow"/>
          <w:sz w:val="24"/>
          <w:szCs w:val="24"/>
        </w:rPr>
        <w:tab/>
        <w:t>2019</w:t>
      </w: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b/>
          <w:sz w:val="24"/>
          <w:szCs w:val="24"/>
        </w:rPr>
      </w:pPr>
      <w:r>
        <w:rPr>
          <w:rFonts w:ascii="Arial Narrow" w:hAnsi="Arial Narrow"/>
          <w:b/>
          <w:sz w:val="24"/>
          <w:szCs w:val="24"/>
        </w:rPr>
        <w:t>Bibliografický záznam</w:t>
      </w:r>
    </w:p>
    <w:p w:rsidR="00DE031A" w:rsidRDefault="00DE031A" w:rsidP="00DE031A">
      <w:pPr>
        <w:adjustRightInd w:val="0"/>
        <w:jc w:val="both"/>
        <w:rPr>
          <w:rFonts w:ascii="Arial Narrow" w:hAnsi="Arial Narrow"/>
          <w:b/>
          <w:sz w:val="24"/>
          <w:szCs w:val="24"/>
        </w:rPr>
      </w:pPr>
    </w:p>
    <w:p w:rsidR="00DE031A" w:rsidRDefault="00DE031A" w:rsidP="00DE031A">
      <w:pPr>
        <w:adjustRightInd w:val="0"/>
        <w:jc w:val="both"/>
        <w:rPr>
          <w:rFonts w:ascii="Arial Narrow" w:hAnsi="Arial Narrow"/>
          <w:sz w:val="24"/>
          <w:szCs w:val="24"/>
        </w:rPr>
      </w:pPr>
      <w:r>
        <w:rPr>
          <w:rFonts w:ascii="Arial Narrow" w:hAnsi="Arial Narrow"/>
          <w:sz w:val="24"/>
          <w:szCs w:val="24"/>
        </w:rPr>
        <w:t xml:space="preserve">NOVÁK, J., </w:t>
      </w:r>
      <w:r>
        <w:rPr>
          <w:rFonts w:ascii="Arial Narrow" w:hAnsi="Arial Narrow"/>
          <w:i/>
          <w:sz w:val="24"/>
          <w:szCs w:val="24"/>
        </w:rPr>
        <w:t>Složení piva a obsah alkoholu</w:t>
      </w:r>
      <w:r>
        <w:rPr>
          <w:rFonts w:ascii="Arial Narrow" w:hAnsi="Arial Narrow"/>
          <w:sz w:val="24"/>
          <w:szCs w:val="24"/>
        </w:rPr>
        <w:t>. Říčany: Střední odborná škola stravování Říčany s. r. o., Jiráskova, Říčany, 2019. 32 s. Vedoucí práce Jaroslava Římalová.</w:t>
      </w: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r>
        <w:rPr>
          <w:rFonts w:ascii="Arial Narrow" w:hAnsi="Arial Narrow"/>
          <w:b/>
          <w:sz w:val="24"/>
          <w:szCs w:val="24"/>
        </w:rPr>
        <w:t>Anotace</w:t>
      </w: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r>
        <w:rPr>
          <w:rFonts w:ascii="Arial Narrow" w:hAnsi="Arial Narrow"/>
          <w:sz w:val="24"/>
          <w:szCs w:val="24"/>
        </w:rPr>
        <w:t>Předmětem předložené maturitní práce „Složení piva a obsah alkoholu“ je problematika suroviny při výrobě piva a obsah alkoholu při vaření piva. Práce v empirické části ukazuje na postup při vyrábění piva, surovin použitých při výrobě a v neposlední řadě alkoholu, který při výrobě vzniká. Porovnává piva alkoholická, nealkoholická a ovocná.</w:t>
      </w: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proofErr w:type="spellStart"/>
      <w:r>
        <w:rPr>
          <w:rFonts w:ascii="Arial Narrow" w:hAnsi="Arial Narrow"/>
          <w:b/>
          <w:sz w:val="24"/>
          <w:szCs w:val="24"/>
        </w:rPr>
        <w:t>Annotation</w:t>
      </w:r>
      <w:proofErr w:type="spellEnd"/>
    </w:p>
    <w:p w:rsidR="00DE031A" w:rsidRDefault="00DE031A" w:rsidP="00DE031A">
      <w:pPr>
        <w:adjustRightInd w:val="0"/>
        <w:jc w:val="both"/>
        <w:rPr>
          <w:rFonts w:ascii="Arial Narrow" w:hAnsi="Arial Narrow"/>
          <w:sz w:val="24"/>
          <w:szCs w:val="24"/>
        </w:rPr>
      </w:pPr>
    </w:p>
    <w:p w:rsidR="00DE031A" w:rsidRPr="00206DBF" w:rsidRDefault="00DE031A" w:rsidP="00DE0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Arial Narrow" w:hAnsi="Arial Narrow" w:cs="Courier New"/>
          <w:color w:val="212121"/>
          <w:sz w:val="24"/>
          <w:szCs w:val="24"/>
        </w:rPr>
      </w:pPr>
      <w:r w:rsidRPr="00206DBF">
        <w:rPr>
          <w:rFonts w:ascii="Arial Narrow" w:hAnsi="Arial Narrow" w:cs="Courier New"/>
          <w:color w:val="212121"/>
          <w:sz w:val="24"/>
          <w:szCs w:val="24"/>
          <w:lang w:val="en"/>
        </w:rPr>
        <w:t xml:space="preserve">The subject of the graduation thesis "Beer composition and alcohol content" is the issue of raw material in beer production and the alcohol content of beer brewing. The work in the empirical part shows the procedure </w:t>
      </w:r>
      <w:proofErr w:type="gramStart"/>
      <w:r w:rsidRPr="00206DBF">
        <w:rPr>
          <w:rFonts w:ascii="Arial Narrow" w:hAnsi="Arial Narrow" w:cs="Courier New"/>
          <w:color w:val="212121"/>
          <w:sz w:val="24"/>
          <w:szCs w:val="24"/>
          <w:lang w:val="en"/>
        </w:rPr>
        <w:t>for the production of</w:t>
      </w:r>
      <w:proofErr w:type="gramEnd"/>
      <w:r w:rsidRPr="00206DBF">
        <w:rPr>
          <w:rFonts w:ascii="Arial Narrow" w:hAnsi="Arial Narrow" w:cs="Courier New"/>
          <w:color w:val="212121"/>
          <w:sz w:val="24"/>
          <w:szCs w:val="24"/>
          <w:lang w:val="en"/>
        </w:rPr>
        <w:t xml:space="preserve"> beer, the raw materials used in production and, last but not least, the alcohol produced during production. Compares alcoholic, non-alcoholic and fruit beers.</w:t>
      </w: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r>
        <w:rPr>
          <w:rFonts w:ascii="Arial Narrow" w:hAnsi="Arial Narrow"/>
          <w:b/>
          <w:sz w:val="24"/>
          <w:szCs w:val="24"/>
        </w:rPr>
        <w:t>Klíčová slova</w:t>
      </w: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r>
        <w:rPr>
          <w:rFonts w:ascii="Arial Narrow" w:hAnsi="Arial Narrow"/>
          <w:sz w:val="24"/>
          <w:szCs w:val="24"/>
        </w:rPr>
        <w:t>Pivo, chmel, slad, voda, nealkoholické pivo, alkoholické pivo, alkohol.</w:t>
      </w: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p>
    <w:p w:rsidR="00DE031A" w:rsidRDefault="00DE031A" w:rsidP="00DE031A">
      <w:pPr>
        <w:adjustRightInd w:val="0"/>
        <w:jc w:val="both"/>
        <w:rPr>
          <w:rFonts w:ascii="Arial Narrow" w:hAnsi="Arial Narrow"/>
          <w:sz w:val="24"/>
          <w:szCs w:val="24"/>
        </w:rPr>
      </w:pPr>
      <w:proofErr w:type="spellStart"/>
      <w:r>
        <w:rPr>
          <w:rFonts w:ascii="Arial Narrow" w:hAnsi="Arial Narrow"/>
          <w:b/>
          <w:sz w:val="24"/>
          <w:szCs w:val="24"/>
        </w:rPr>
        <w:t>Keywords</w:t>
      </w:r>
      <w:proofErr w:type="spellEnd"/>
    </w:p>
    <w:p w:rsidR="00DE031A" w:rsidRDefault="00DE031A" w:rsidP="00DE031A">
      <w:pPr>
        <w:adjustRightInd w:val="0"/>
        <w:jc w:val="both"/>
        <w:rPr>
          <w:rFonts w:ascii="Arial Narrow" w:hAnsi="Arial Narrow"/>
          <w:sz w:val="24"/>
          <w:szCs w:val="24"/>
        </w:rPr>
      </w:pPr>
    </w:p>
    <w:p w:rsidR="00DE031A" w:rsidRPr="00206DBF" w:rsidRDefault="00DE031A" w:rsidP="00DE031A">
      <w:pPr>
        <w:pStyle w:val="FormtovanvHTML"/>
        <w:shd w:val="clear" w:color="auto" w:fill="FFFFFF"/>
        <w:jc w:val="both"/>
        <w:rPr>
          <w:rFonts w:ascii="Arial Narrow" w:hAnsi="Arial Narrow"/>
          <w:color w:val="212121"/>
          <w:sz w:val="24"/>
          <w:szCs w:val="24"/>
        </w:rPr>
      </w:pPr>
      <w:r w:rsidRPr="00206DBF">
        <w:rPr>
          <w:rFonts w:ascii="Arial Narrow" w:hAnsi="Arial Narrow"/>
          <w:color w:val="212121"/>
          <w:sz w:val="24"/>
          <w:szCs w:val="24"/>
          <w:lang w:val="en"/>
        </w:rPr>
        <w:t>Beer, hops, malt, water, non-alcoholic beer, alcoholic beer, alcohol.</w:t>
      </w:r>
    </w:p>
    <w:p w:rsidR="00882383" w:rsidRPr="00DE031A" w:rsidRDefault="00882383" w:rsidP="00DE031A">
      <w:bookmarkStart w:id="0" w:name="_GoBack"/>
      <w:bookmarkEnd w:id="0"/>
    </w:p>
    <w:sectPr w:rsidR="00882383" w:rsidRPr="00DE031A">
      <w:footerReference w:type="even"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4AC" w:rsidRDefault="00DE031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314AC" w:rsidRDefault="00DE03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4AC" w:rsidRPr="00300BF1" w:rsidRDefault="00DE031A">
    <w:pPr>
      <w:pStyle w:val="Zpat"/>
      <w:framePr w:wrap="around" w:vAnchor="text" w:hAnchor="margin" w:xAlign="center" w:y="1"/>
      <w:rPr>
        <w:rStyle w:val="slostrnky"/>
        <w:rFonts w:ascii="Arial Narrow" w:hAnsi="Arial Narrow"/>
      </w:rPr>
    </w:pPr>
    <w:r w:rsidRPr="00300BF1">
      <w:rPr>
        <w:rStyle w:val="slostrnky"/>
        <w:rFonts w:ascii="Arial Narrow" w:hAnsi="Arial Narrow"/>
      </w:rPr>
      <w:fldChar w:fldCharType="begin"/>
    </w:r>
    <w:r w:rsidRPr="00300BF1">
      <w:rPr>
        <w:rStyle w:val="slostrnky"/>
        <w:rFonts w:ascii="Arial Narrow" w:hAnsi="Arial Narrow"/>
      </w:rPr>
      <w:instrText xml:space="preserve">PAGE  </w:instrText>
    </w:r>
    <w:r w:rsidRPr="00300BF1">
      <w:rPr>
        <w:rStyle w:val="slostrnky"/>
        <w:rFonts w:ascii="Arial Narrow" w:hAnsi="Arial Narrow"/>
      </w:rPr>
      <w:fldChar w:fldCharType="separate"/>
    </w:r>
    <w:r>
      <w:rPr>
        <w:rStyle w:val="slostrnky"/>
        <w:rFonts w:ascii="Arial Narrow" w:hAnsi="Arial Narrow"/>
        <w:noProof/>
      </w:rPr>
      <w:t>11</w:t>
    </w:r>
    <w:r w:rsidRPr="00300BF1">
      <w:rPr>
        <w:rStyle w:val="slostrnky"/>
        <w:rFonts w:ascii="Arial Narrow" w:hAnsi="Arial Narrow"/>
      </w:rPr>
      <w:fldChar w:fldCharType="end"/>
    </w:r>
  </w:p>
  <w:p w:rsidR="00F314AC" w:rsidRPr="00300BF1" w:rsidRDefault="00DE031A">
    <w:pPr>
      <w:pStyle w:val="Zpat"/>
      <w:rPr>
        <w:rFonts w:ascii="Arial Narrow" w:hAnsi="Arial Narrow"/>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ED"/>
    <w:rsid w:val="004D3CED"/>
    <w:rsid w:val="00774F72"/>
    <w:rsid w:val="00882383"/>
    <w:rsid w:val="00DC20CF"/>
    <w:rsid w:val="00DE0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685F3-5327-43DB-8830-ABDA11AD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3CED"/>
    <w:pPr>
      <w:autoSpaceDE w:val="0"/>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E031A"/>
    <w:pPr>
      <w:tabs>
        <w:tab w:val="center" w:pos="4536"/>
        <w:tab w:val="right" w:pos="9072"/>
      </w:tabs>
    </w:pPr>
  </w:style>
  <w:style w:type="character" w:customStyle="1" w:styleId="ZpatChar">
    <w:name w:val="Zápatí Char"/>
    <w:basedOn w:val="Standardnpsmoodstavce"/>
    <w:link w:val="Zpat"/>
    <w:rsid w:val="00DE031A"/>
    <w:rPr>
      <w:rFonts w:ascii="Times New Roman" w:eastAsia="Times New Roman" w:hAnsi="Times New Roman" w:cs="Times New Roman"/>
      <w:sz w:val="20"/>
      <w:szCs w:val="20"/>
      <w:lang w:eastAsia="cs-CZ"/>
    </w:rPr>
  </w:style>
  <w:style w:type="character" w:styleId="slostrnky">
    <w:name w:val="page number"/>
    <w:basedOn w:val="Standardnpsmoodstavce"/>
    <w:rsid w:val="00DE031A"/>
  </w:style>
  <w:style w:type="paragraph" w:styleId="FormtovanvHTML">
    <w:name w:val="HTML Preformatted"/>
    <w:basedOn w:val="Normln"/>
    <w:link w:val="FormtovanvHTMLChar"/>
    <w:uiPriority w:val="99"/>
    <w:unhideWhenUsed/>
    <w:rsid w:val="00DE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FormtovanvHTMLChar">
    <w:name w:val="Formátovaný v HTML Char"/>
    <w:basedOn w:val="Standardnpsmoodstavce"/>
    <w:link w:val="FormtovanvHTML"/>
    <w:uiPriority w:val="99"/>
    <w:rsid w:val="00DE031A"/>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1157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Vančura</dc:creator>
  <cp:keywords/>
  <dc:description/>
  <cp:lastModifiedBy>Daniel Vančura</cp:lastModifiedBy>
  <cp:revision>2</cp:revision>
  <dcterms:created xsi:type="dcterms:W3CDTF">2018-09-28T17:08:00Z</dcterms:created>
  <dcterms:modified xsi:type="dcterms:W3CDTF">2018-09-28T17:08:00Z</dcterms:modified>
</cp:coreProperties>
</file>